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8A" w:rsidRDefault="00D73A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W w:w="14091" w:type="dxa"/>
        <w:tblInd w:w="91" w:type="dxa"/>
        <w:tblLayout w:type="fixed"/>
        <w:tblLook w:val="04A0"/>
      </w:tblPr>
      <w:tblGrid>
        <w:gridCol w:w="14091"/>
      </w:tblGrid>
      <w:tr w:rsidR="00DA468A">
        <w:trPr>
          <w:trHeight w:val="1146"/>
        </w:trPr>
        <w:tc>
          <w:tcPr>
            <w:tcW w:w="1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68A" w:rsidRDefault="00D73AE6">
            <w:pPr>
              <w:widowControl/>
              <w:jc w:val="center"/>
              <w:textAlignment w:val="center"/>
              <w:rPr>
                <w:rFonts w:ascii="公文小标宋简" w:eastAsia="公文小标宋简" w:hAnsi="仿宋" w:cs="仿宋"/>
                <w:sz w:val="36"/>
                <w:szCs w:val="36"/>
              </w:rPr>
            </w:pPr>
            <w:r>
              <w:rPr>
                <w:rFonts w:ascii="公文小标宋简" w:eastAsia="公文小标宋简" w:hAnsi="方正小标宋_GBK" w:cs="方正小标宋_GBK" w:hint="eastAsia"/>
                <w:bCs/>
                <w:sz w:val="36"/>
                <w:szCs w:val="36"/>
              </w:rPr>
              <w:t>中山市人民医院南朗分院</w:t>
            </w:r>
            <w:r w:rsidR="002F45C6">
              <w:rPr>
                <w:rFonts w:ascii="公文小标宋简" w:eastAsia="公文小标宋简" w:hAnsi="方正小标宋_GBK" w:cs="方正小标宋_GBK" w:hint="eastAsia"/>
                <w:bCs/>
                <w:sz w:val="36"/>
                <w:szCs w:val="36"/>
              </w:rPr>
              <w:t>病房电视信号</w:t>
            </w:r>
            <w:r w:rsidR="00520E99" w:rsidRPr="00520E99">
              <w:rPr>
                <w:rFonts w:ascii="公文小标宋简" w:eastAsia="公文小标宋简" w:hAnsi="方正小标宋_GBK" w:cs="方正小标宋_GBK" w:hint="eastAsia"/>
                <w:bCs/>
                <w:sz w:val="36"/>
                <w:szCs w:val="36"/>
              </w:rPr>
              <w:t>+宽带业务、无线</w:t>
            </w:r>
            <w:r w:rsidR="00643270">
              <w:rPr>
                <w:rFonts w:ascii="公文小标宋简" w:eastAsia="公文小标宋简" w:hAnsi="方正小标宋_GBK" w:cs="方正小标宋_GBK" w:hint="eastAsia"/>
                <w:bCs/>
                <w:sz w:val="36"/>
                <w:szCs w:val="36"/>
              </w:rPr>
              <w:t>WIFI</w:t>
            </w:r>
            <w:r>
              <w:rPr>
                <w:rFonts w:ascii="公文小标宋简" w:eastAsia="公文小标宋简" w:hAnsi="仿宋" w:cs="仿宋" w:hint="eastAsia"/>
                <w:sz w:val="36"/>
                <w:szCs w:val="36"/>
              </w:rPr>
              <w:t>项目市场调研报</w:t>
            </w:r>
            <w:r w:rsidR="002F45C6">
              <w:rPr>
                <w:rFonts w:ascii="公文小标宋简" w:eastAsia="公文小标宋简" w:hAnsi="仿宋" w:cs="仿宋" w:hint="eastAsia"/>
                <w:sz w:val="36"/>
                <w:szCs w:val="36"/>
              </w:rPr>
              <w:t>价</w:t>
            </w:r>
            <w:r>
              <w:rPr>
                <w:rFonts w:ascii="公文小标宋简" w:eastAsia="公文小标宋简" w:hAnsi="仿宋" w:cs="仿宋" w:hint="eastAsia"/>
                <w:sz w:val="36"/>
                <w:szCs w:val="36"/>
              </w:rPr>
              <w:t>表</w:t>
            </w:r>
          </w:p>
          <w:p w:rsidR="00DA468A" w:rsidRDefault="00D73AE6" w:rsidP="003D331D">
            <w:pPr>
              <w:widowControl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项目名称：中山市人民医院南朗分院</w:t>
            </w:r>
            <w:r w:rsidR="002F45C6">
              <w:rPr>
                <w:rFonts w:ascii="仿宋_GB2312" w:eastAsia="仿宋_GB2312" w:hint="eastAsia"/>
                <w:sz w:val="28"/>
                <w:szCs w:val="28"/>
              </w:rPr>
              <w:t>病房电视信号</w:t>
            </w:r>
            <w:r w:rsidR="00520E99" w:rsidRPr="00520E99">
              <w:rPr>
                <w:rFonts w:ascii="仿宋_GB2312" w:eastAsia="仿宋_GB2312" w:hint="eastAsia"/>
                <w:sz w:val="28"/>
                <w:szCs w:val="28"/>
              </w:rPr>
              <w:t>+宽带业务、无线</w:t>
            </w:r>
            <w:r w:rsidR="00643270">
              <w:rPr>
                <w:rFonts w:ascii="仿宋_GB2312" w:eastAsia="仿宋_GB2312" w:hint="eastAsia"/>
                <w:sz w:val="28"/>
                <w:szCs w:val="28"/>
              </w:rPr>
              <w:t>WIFI</w:t>
            </w:r>
            <w:r w:rsidR="00520E99" w:rsidRPr="00520E99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tbl>
            <w:tblPr>
              <w:tblW w:w="13654" w:type="dxa"/>
              <w:tblLayout w:type="fixed"/>
              <w:tblLook w:val="04A0"/>
            </w:tblPr>
            <w:tblGrid>
              <w:gridCol w:w="1240"/>
              <w:gridCol w:w="2680"/>
              <w:gridCol w:w="1180"/>
              <w:gridCol w:w="1040"/>
              <w:gridCol w:w="852"/>
              <w:gridCol w:w="668"/>
              <w:gridCol w:w="1080"/>
              <w:gridCol w:w="1370"/>
              <w:gridCol w:w="2290"/>
              <w:gridCol w:w="1254"/>
            </w:tblGrid>
            <w:tr w:rsidR="002F45C6" w:rsidRPr="002F45C6" w:rsidTr="00CC41C4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单位名称：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姓名：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职务：</w:t>
                  </w:r>
                </w:p>
              </w:tc>
              <w:tc>
                <w:tcPr>
                  <w:tcW w:w="17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F45C6" w:rsidRPr="002F45C6" w:rsidTr="00CC41C4">
              <w:trPr>
                <w:trHeight w:val="799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项目清单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数量（点）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月租单价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月租总费用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年费用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安装费用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总费用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安装楼层分布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2F45C6" w:rsidRPr="002F45C6" w:rsidTr="00CC41C4">
              <w:trPr>
                <w:trHeight w:val="435"/>
              </w:trPr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5C6" w:rsidRPr="002F45C6" w:rsidRDefault="00455987" w:rsidP="0045598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455987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直播电视信号（含回看点播）+独立100M宽带WIFI上网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109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1、后勤楼2-4楼</w:t>
                  </w:r>
                  <w:r w:rsidR="000C0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，46个信号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F45C6" w:rsidRPr="002F45C6" w:rsidTr="00CC41C4">
              <w:trPr>
                <w:trHeight w:val="585"/>
              </w:trPr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2、住院部1-5楼</w:t>
                  </w:r>
                  <w:r w:rsidR="000C0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，43个信号</w:t>
                  </w: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F45C6" w:rsidRPr="002F45C6" w:rsidTr="00CC41C4">
              <w:trPr>
                <w:trHeight w:val="675"/>
              </w:trPr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5C6" w:rsidRPr="002F45C6" w:rsidRDefault="002F45C6" w:rsidP="008B13B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3、门诊</w:t>
                  </w:r>
                  <w:r w:rsidR="008B13B1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1-</w:t>
                  </w: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3楼</w:t>
                  </w:r>
                  <w:r w:rsidR="000C0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，20个信号</w:t>
                  </w: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F45C6" w:rsidRPr="002F45C6" w:rsidTr="00CC41C4">
              <w:trPr>
                <w:trHeight w:val="799"/>
              </w:trPr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AP点WIFI宽带网络,带宽100M。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1、住院部1楼</w:t>
                  </w:r>
                  <w:r w:rsidR="000C0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，2个信号点。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F45C6" w:rsidRPr="002F45C6" w:rsidTr="00CC41C4">
              <w:trPr>
                <w:trHeight w:val="799"/>
              </w:trPr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2、门诊1-3楼</w:t>
                  </w:r>
                  <w:r w:rsidR="000C0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，25个信号点</w:t>
                  </w: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F45C6" w:rsidRPr="002F45C6" w:rsidTr="00CC41C4">
              <w:trPr>
                <w:trHeight w:val="799"/>
              </w:trPr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3、综合楼3楼</w:t>
                  </w:r>
                  <w:r w:rsidR="000C01D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，1个信号点</w:t>
                  </w: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F45C6" w:rsidRPr="002F45C6" w:rsidTr="000570B5">
              <w:trPr>
                <w:trHeight w:val="325"/>
              </w:trPr>
              <w:tc>
                <w:tcPr>
                  <w:tcW w:w="3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Default="000570B5" w:rsidP="002F45C6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合计</w:t>
                  </w:r>
                </w:p>
                <w:p w:rsidR="000570B5" w:rsidRPr="002F45C6" w:rsidRDefault="000570B5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C6" w:rsidRPr="002F45C6" w:rsidRDefault="002F45C6" w:rsidP="002F45C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F45C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570B5" w:rsidRPr="002F45C6" w:rsidTr="00A426F0">
              <w:trPr>
                <w:trHeight w:val="463"/>
              </w:trPr>
              <w:tc>
                <w:tcPr>
                  <w:tcW w:w="3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70B5" w:rsidRPr="000570B5" w:rsidRDefault="000570B5" w:rsidP="000570B5">
                  <w:pPr>
                    <w:jc w:val="center"/>
                    <w:rPr>
                      <w:rFonts w:hint="eastAsia"/>
                      <w:sz w:val="22"/>
                    </w:rPr>
                  </w:pPr>
                  <w:r w:rsidRPr="000570B5">
                    <w:rPr>
                      <w:rFonts w:hint="eastAsia"/>
                      <w:sz w:val="22"/>
                    </w:rPr>
                    <w:t>服务期限</w:t>
                  </w:r>
                </w:p>
                <w:p w:rsidR="000570B5" w:rsidRPr="002F45C6" w:rsidRDefault="000570B5" w:rsidP="000570B5">
                  <w:pP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7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70B5" w:rsidRPr="000570B5" w:rsidRDefault="000570B5" w:rsidP="000570B5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0570B5">
                    <w:rPr>
                      <w:rFonts w:hint="eastAsia"/>
                      <w:sz w:val="22"/>
                    </w:rPr>
                    <w:t>服务期限：</w:t>
                  </w:r>
                  <w:r w:rsidRPr="000570B5">
                    <w:rPr>
                      <w:rFonts w:hint="eastAsia"/>
                      <w:sz w:val="22"/>
                    </w:rPr>
                    <w:t>2025</w:t>
                  </w:r>
                  <w:r w:rsidRPr="000570B5">
                    <w:rPr>
                      <w:rFonts w:hint="eastAsia"/>
                      <w:sz w:val="22"/>
                    </w:rPr>
                    <w:t>年</w:t>
                  </w:r>
                  <w:r w:rsidRPr="000570B5">
                    <w:rPr>
                      <w:rFonts w:hint="eastAsia"/>
                      <w:sz w:val="22"/>
                    </w:rPr>
                    <w:t>1</w:t>
                  </w:r>
                  <w:r w:rsidRPr="000570B5">
                    <w:rPr>
                      <w:rFonts w:hint="eastAsia"/>
                      <w:sz w:val="22"/>
                    </w:rPr>
                    <w:t>月</w:t>
                  </w:r>
                  <w:r w:rsidRPr="000570B5">
                    <w:rPr>
                      <w:rFonts w:hint="eastAsia"/>
                      <w:sz w:val="22"/>
                    </w:rPr>
                    <w:t>1</w:t>
                  </w:r>
                  <w:r w:rsidRPr="000570B5">
                    <w:rPr>
                      <w:rFonts w:hint="eastAsia"/>
                      <w:sz w:val="22"/>
                    </w:rPr>
                    <w:t>日—</w:t>
                  </w:r>
                  <w:r w:rsidRPr="000570B5">
                    <w:rPr>
                      <w:rFonts w:hint="eastAsia"/>
                      <w:sz w:val="22"/>
                    </w:rPr>
                    <w:t>202</w:t>
                  </w:r>
                  <w:r>
                    <w:rPr>
                      <w:rFonts w:hint="eastAsia"/>
                      <w:sz w:val="22"/>
                    </w:rPr>
                    <w:t>7</w:t>
                  </w:r>
                  <w:r w:rsidRPr="000570B5">
                    <w:rPr>
                      <w:rFonts w:hint="eastAsia"/>
                      <w:sz w:val="22"/>
                    </w:rPr>
                    <w:t>年</w:t>
                  </w:r>
                  <w:r w:rsidRPr="000570B5">
                    <w:rPr>
                      <w:rFonts w:hint="eastAsia"/>
                      <w:sz w:val="22"/>
                    </w:rPr>
                    <w:t>12</w:t>
                  </w:r>
                  <w:r w:rsidRPr="000570B5">
                    <w:rPr>
                      <w:rFonts w:hint="eastAsia"/>
                      <w:sz w:val="22"/>
                    </w:rPr>
                    <w:t>月</w:t>
                  </w:r>
                  <w:r w:rsidRPr="000570B5">
                    <w:rPr>
                      <w:rFonts w:hint="eastAsia"/>
                      <w:sz w:val="22"/>
                    </w:rPr>
                    <w:t>31</w:t>
                  </w:r>
                  <w:r w:rsidRPr="000570B5">
                    <w:rPr>
                      <w:rFonts w:hint="eastAsia"/>
                      <w:sz w:val="22"/>
                    </w:rPr>
                    <w:t>日</w:t>
                  </w:r>
                </w:p>
              </w:tc>
            </w:tr>
          </w:tbl>
          <w:p w:rsidR="007A36A0" w:rsidRDefault="007A36A0" w:rsidP="003D331D">
            <w:pPr>
              <w:widowControl/>
              <w:textAlignment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</w:p>
        </w:tc>
      </w:tr>
    </w:tbl>
    <w:p w:rsidR="00DA468A" w:rsidRDefault="00DA468A"/>
    <w:p w:rsidR="004C1EEA" w:rsidRDefault="00D73AE6" w:rsidP="004C1EEA">
      <w:pPr>
        <w:widowControl/>
        <w:jc w:val="center"/>
      </w:pPr>
      <w:r>
        <w:rPr>
          <w:rFonts w:ascii="仿宋" w:eastAsia="仿宋" w:hAnsi="仿宋" w:cs="仿宋" w:hint="eastAsia"/>
          <w:color w:val="333333"/>
          <w:sz w:val="18"/>
          <w:szCs w:val="18"/>
        </w:rPr>
        <w:t>（加盖公章）</w:t>
      </w:r>
      <w:bookmarkStart w:id="0" w:name="_GoBack"/>
      <w:bookmarkEnd w:id="0"/>
      <w:r w:rsidR="004C1EEA">
        <w:br w:type="page"/>
      </w:r>
    </w:p>
    <w:p w:rsidR="004C1EEA" w:rsidRPr="004C1EEA" w:rsidRDefault="004C1EEA">
      <w:pPr>
        <w:widowControl/>
        <w:jc w:val="left"/>
        <w:rPr>
          <w:sz w:val="28"/>
          <w:szCs w:val="28"/>
        </w:rPr>
      </w:pPr>
    </w:p>
    <w:p w:rsidR="00DA468A" w:rsidRDefault="00DA468A"/>
    <w:tbl>
      <w:tblPr>
        <w:tblW w:w="14091" w:type="dxa"/>
        <w:tblInd w:w="91" w:type="dxa"/>
        <w:tblLayout w:type="fixed"/>
        <w:tblLook w:val="04A0"/>
      </w:tblPr>
      <w:tblGrid>
        <w:gridCol w:w="1698"/>
        <w:gridCol w:w="12393"/>
      </w:tblGrid>
      <w:tr w:rsidR="00DA468A">
        <w:trPr>
          <w:trHeight w:val="850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73AE6">
            <w:pPr>
              <w:widowControl/>
              <w:jc w:val="center"/>
              <w:textAlignment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附件</w:t>
            </w:r>
          </w:p>
          <w:p w:rsidR="00DA468A" w:rsidRDefault="00D73AE6">
            <w:pPr>
              <w:pStyle w:val="Style3"/>
              <w:jc w:val="center"/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营业执照（加盖公章）</w:t>
            </w:r>
          </w:p>
        </w:tc>
        <w:tc>
          <w:tcPr>
            <w:tcW w:w="1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8A" w:rsidRDefault="00D73AE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D9D9D9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:rsidR="00DA468A" w:rsidRDefault="00DA468A">
      <w:pPr>
        <w:widowControl/>
        <w:jc w:val="left"/>
      </w:pPr>
    </w:p>
    <w:p w:rsidR="00DA468A" w:rsidRDefault="00DA468A">
      <w:pPr>
        <w:widowControl/>
        <w:jc w:val="left"/>
      </w:pPr>
    </w:p>
    <w:p w:rsidR="00DA468A" w:rsidRDefault="00D73AE6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承诺函</w:t>
      </w:r>
    </w:p>
    <w:p w:rsidR="00DA468A" w:rsidRDefault="00D73AE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致中山市人民医院南朗分院：</w:t>
      </w:r>
    </w:p>
    <w:p w:rsidR="00DA468A" w:rsidRDefault="00D73A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我方参与（</w:t>
      </w:r>
      <w:r w:rsidR="00D315EF" w:rsidRPr="00D315EF">
        <w:rPr>
          <w:rFonts w:ascii="仿宋_GB2312" w:eastAsia="仿宋_GB2312" w:hint="eastAsia"/>
          <w:sz w:val="32"/>
          <w:szCs w:val="32"/>
        </w:rPr>
        <w:t>中山市人民医院南朗分院</w:t>
      </w:r>
      <w:r w:rsidR="002F45C6">
        <w:rPr>
          <w:rFonts w:ascii="仿宋_GB2312" w:eastAsia="仿宋_GB2312" w:hint="eastAsia"/>
          <w:sz w:val="32"/>
          <w:szCs w:val="32"/>
        </w:rPr>
        <w:t>病房电视信号</w:t>
      </w:r>
      <w:r w:rsidR="00D315EF" w:rsidRPr="00D315EF">
        <w:rPr>
          <w:rFonts w:ascii="仿宋_GB2312" w:eastAsia="仿宋_GB2312" w:hint="eastAsia"/>
          <w:sz w:val="32"/>
          <w:szCs w:val="32"/>
        </w:rPr>
        <w:t>+宽带业务、无线</w:t>
      </w:r>
      <w:r w:rsidR="00643270">
        <w:rPr>
          <w:rFonts w:ascii="仿宋_GB2312" w:eastAsia="仿宋_GB2312" w:hint="eastAsia"/>
          <w:sz w:val="32"/>
          <w:szCs w:val="32"/>
        </w:rPr>
        <w:t>WIFI</w:t>
      </w:r>
      <w:r w:rsidR="00D315EF" w:rsidRPr="00D315EF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）线上调研活动，承诺</w:t>
      </w:r>
      <w:r>
        <w:rPr>
          <w:rFonts w:ascii="Times New Roman" w:eastAsia="仿宋_GB2312" w:hAnsi="Times New Roman" w:cs="Times New Roman"/>
          <w:sz w:val="32"/>
          <w:szCs w:val="32"/>
        </w:rPr>
        <w:t>符合《中华人民共和国政府采购法》《中华人民共和国政府采购法实施条例》及采购文件资格要求规定的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DA468A" w:rsidRDefault="00D73A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具有良好的商业信誉和健全的财务会计制度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DA468A" w:rsidRDefault="00D73A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具有依法缴纳税收和社会保障资金的良好记录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DA468A" w:rsidRDefault="00D73AE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参加采购活动前三年内，在经营活动中没有重大违法记录。</w:t>
      </w:r>
    </w:p>
    <w:p w:rsidR="00DA468A" w:rsidRDefault="00DA468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A468A" w:rsidRDefault="00D73AE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:rsidR="00DA468A" w:rsidRDefault="00D73AE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DA468A" w:rsidRDefault="00DA468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A468A" w:rsidRDefault="00D73AE6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报价供应商（全称并加盖公章）：</w:t>
      </w:r>
    </w:p>
    <w:p w:rsidR="00DA468A" w:rsidRDefault="00D73AE6">
      <w:pPr>
        <w:spacing w:line="600" w:lineRule="exact"/>
        <w:ind w:firstLineChars="1400" w:firstLine="4480"/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DA468A" w:rsidRDefault="00DA468A">
      <w:pPr>
        <w:pStyle w:val="Style3"/>
      </w:pPr>
    </w:p>
    <w:sectPr w:rsidR="00DA468A" w:rsidSect="00DA468A">
      <w:pgSz w:w="16838" w:h="11906" w:orient="landscape"/>
      <w:pgMar w:top="726" w:right="1440" w:bottom="7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2CE" w:rsidRDefault="00FC72CE" w:rsidP="004C1EEA">
      <w:r>
        <w:separator/>
      </w:r>
    </w:p>
  </w:endnote>
  <w:endnote w:type="continuationSeparator" w:id="1">
    <w:p w:rsidR="00FC72CE" w:rsidRDefault="00FC72CE" w:rsidP="004C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2CE" w:rsidRDefault="00FC72CE" w:rsidP="004C1EEA">
      <w:r>
        <w:separator/>
      </w:r>
    </w:p>
  </w:footnote>
  <w:footnote w:type="continuationSeparator" w:id="1">
    <w:p w:rsidR="00FC72CE" w:rsidRDefault="00FC72CE" w:rsidP="004C1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wZGNjNTc1YjZiNjlkMTViOWYzNzk3NDUzODgyMzkifQ=="/>
  </w:docVars>
  <w:rsids>
    <w:rsidRoot w:val="002F2980"/>
    <w:rsid w:val="00030FCB"/>
    <w:rsid w:val="000570B5"/>
    <w:rsid w:val="00067213"/>
    <w:rsid w:val="000830BD"/>
    <w:rsid w:val="000C01D8"/>
    <w:rsid w:val="000E3730"/>
    <w:rsid w:val="000E6AC8"/>
    <w:rsid w:val="00130E74"/>
    <w:rsid w:val="00135E0F"/>
    <w:rsid w:val="001422B8"/>
    <w:rsid w:val="00182905"/>
    <w:rsid w:val="001A14FA"/>
    <w:rsid w:val="00282471"/>
    <w:rsid w:val="002F2980"/>
    <w:rsid w:val="002F45C6"/>
    <w:rsid w:val="002F7694"/>
    <w:rsid w:val="00305B12"/>
    <w:rsid w:val="00313AAA"/>
    <w:rsid w:val="003776F5"/>
    <w:rsid w:val="00377E13"/>
    <w:rsid w:val="003B70C5"/>
    <w:rsid w:val="003D331D"/>
    <w:rsid w:val="0043611C"/>
    <w:rsid w:val="00453786"/>
    <w:rsid w:val="00455987"/>
    <w:rsid w:val="004C1EEA"/>
    <w:rsid w:val="005021DE"/>
    <w:rsid w:val="00520E99"/>
    <w:rsid w:val="0058519A"/>
    <w:rsid w:val="005E01FB"/>
    <w:rsid w:val="005F16A4"/>
    <w:rsid w:val="005F4FCC"/>
    <w:rsid w:val="00643270"/>
    <w:rsid w:val="00655AB4"/>
    <w:rsid w:val="006732D0"/>
    <w:rsid w:val="0070160E"/>
    <w:rsid w:val="00730395"/>
    <w:rsid w:val="00746A60"/>
    <w:rsid w:val="007A36A0"/>
    <w:rsid w:val="00897989"/>
    <w:rsid w:val="008B13B1"/>
    <w:rsid w:val="008E66FA"/>
    <w:rsid w:val="008F1B1C"/>
    <w:rsid w:val="008F5EFE"/>
    <w:rsid w:val="0090462D"/>
    <w:rsid w:val="0091268A"/>
    <w:rsid w:val="009208B9"/>
    <w:rsid w:val="009803DA"/>
    <w:rsid w:val="009E16C3"/>
    <w:rsid w:val="009E6F10"/>
    <w:rsid w:val="00AB78DD"/>
    <w:rsid w:val="00B07D0A"/>
    <w:rsid w:val="00B454BB"/>
    <w:rsid w:val="00B457BD"/>
    <w:rsid w:val="00B47772"/>
    <w:rsid w:val="00BA0E4B"/>
    <w:rsid w:val="00BF3644"/>
    <w:rsid w:val="00C21BA1"/>
    <w:rsid w:val="00C52EE2"/>
    <w:rsid w:val="00C53171"/>
    <w:rsid w:val="00C832B4"/>
    <w:rsid w:val="00CA1D82"/>
    <w:rsid w:val="00CC03CD"/>
    <w:rsid w:val="00CC41C4"/>
    <w:rsid w:val="00D315EF"/>
    <w:rsid w:val="00D449C0"/>
    <w:rsid w:val="00D73AE6"/>
    <w:rsid w:val="00DA468A"/>
    <w:rsid w:val="00DB2C80"/>
    <w:rsid w:val="00E77945"/>
    <w:rsid w:val="00F100F8"/>
    <w:rsid w:val="00F57C85"/>
    <w:rsid w:val="00FC72CE"/>
    <w:rsid w:val="03EB4795"/>
    <w:rsid w:val="075A00A9"/>
    <w:rsid w:val="0DE456F6"/>
    <w:rsid w:val="12545AD7"/>
    <w:rsid w:val="12CD7B2E"/>
    <w:rsid w:val="15E777CB"/>
    <w:rsid w:val="17A3377F"/>
    <w:rsid w:val="1A831116"/>
    <w:rsid w:val="1C2561AE"/>
    <w:rsid w:val="1DA376A1"/>
    <w:rsid w:val="1E053A69"/>
    <w:rsid w:val="2831063F"/>
    <w:rsid w:val="2A1B4BD8"/>
    <w:rsid w:val="2D223E1F"/>
    <w:rsid w:val="33661474"/>
    <w:rsid w:val="34883949"/>
    <w:rsid w:val="36441B10"/>
    <w:rsid w:val="39EF539D"/>
    <w:rsid w:val="3C6D2055"/>
    <w:rsid w:val="3D355270"/>
    <w:rsid w:val="455A18CA"/>
    <w:rsid w:val="45AF45DE"/>
    <w:rsid w:val="48820421"/>
    <w:rsid w:val="49AA0F9D"/>
    <w:rsid w:val="4CAE2A43"/>
    <w:rsid w:val="4D0B06CA"/>
    <w:rsid w:val="50962F12"/>
    <w:rsid w:val="543C651F"/>
    <w:rsid w:val="5713278F"/>
    <w:rsid w:val="5DCA303E"/>
    <w:rsid w:val="62E44055"/>
    <w:rsid w:val="65FC7DC1"/>
    <w:rsid w:val="679D76B0"/>
    <w:rsid w:val="6ADF5342"/>
    <w:rsid w:val="6C6A6303"/>
    <w:rsid w:val="6DF0456F"/>
    <w:rsid w:val="705939E1"/>
    <w:rsid w:val="72A703D4"/>
    <w:rsid w:val="778552AE"/>
    <w:rsid w:val="7ED3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Default"/>
    <w:uiPriority w:val="1"/>
    <w:qFormat/>
    <w:rsid w:val="00DA468A"/>
    <w:rPr>
      <w:sz w:val="24"/>
      <w:szCs w:val="24"/>
    </w:rPr>
  </w:style>
  <w:style w:type="paragraph" w:customStyle="1" w:styleId="Default">
    <w:name w:val="Default"/>
    <w:autoRedefine/>
    <w:qFormat/>
    <w:rsid w:val="00DA468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4">
    <w:name w:val="footer"/>
    <w:basedOn w:val="a"/>
    <w:link w:val="Char"/>
    <w:qFormat/>
    <w:rsid w:val="00DA4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A4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A46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_Style 3"/>
    <w:uiPriority w:val="1"/>
    <w:qFormat/>
    <w:rsid w:val="00DA468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7">
    <w:name w:val="表格文字"/>
    <w:basedOn w:val="a"/>
    <w:autoRedefine/>
    <w:qFormat/>
    <w:rsid w:val="00DA468A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Char0">
    <w:name w:val="页眉 Char"/>
    <w:basedOn w:val="a0"/>
    <w:link w:val="a5"/>
    <w:qFormat/>
    <w:rsid w:val="00DA468A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DA46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9F34-08B2-46AB-9CA6-04A77439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13</cp:revision>
  <cp:lastPrinted>2024-11-27T09:22:00Z</cp:lastPrinted>
  <dcterms:created xsi:type="dcterms:W3CDTF">2024-11-27T04:04:00Z</dcterms:created>
  <dcterms:modified xsi:type="dcterms:W3CDTF">2024-11-28T03:40:00Z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016111FD24424DD68312D09A7BEDFB82</vt:lpwstr>
  </property>
</Properties>
</file>