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附件2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中山市南朗医院后勤一体化服务项目市场调研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2"/>
          <w:szCs w:val="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参与供应商承诺函</w:t>
      </w:r>
    </w:p>
    <w:p>
      <w:pPr>
        <w:spacing w:beforeLines="50" w:afterLines="50"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南朗医院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u w:val="single"/>
        </w:rPr>
        <w:t>（供应商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单位全称</w:t>
      </w:r>
      <w:r>
        <w:rPr>
          <w:rFonts w:hint="eastAsia" w:ascii="宋体" w:hAnsi="宋体" w:eastAsia="宋体" w:cs="宋体"/>
          <w:bCs/>
          <w:sz w:val="24"/>
          <w:u w:val="single"/>
        </w:rPr>
        <w:t>）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，参加贵方组织的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u w:val="single"/>
        </w:rPr>
        <w:t>中山市南朗医院后勤一体化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u w:val="single"/>
        </w:rPr>
        <w:t>服务项目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1.我公司符合项目</w:t>
      </w:r>
      <w:r>
        <w:rPr>
          <w:rFonts w:hint="eastAsia" w:ascii="宋体" w:hAnsi="宋体" w:eastAsia="宋体" w:cs="宋体"/>
          <w:bCs/>
          <w:sz w:val="24"/>
          <w:lang w:eastAsia="zh-CN"/>
        </w:rPr>
        <w:t>市场调研</w:t>
      </w:r>
      <w:r>
        <w:rPr>
          <w:rFonts w:hint="eastAsia" w:ascii="宋体" w:hAnsi="宋体" w:eastAsia="宋体" w:cs="宋体"/>
          <w:bCs/>
          <w:sz w:val="24"/>
        </w:rPr>
        <w:t>所述的供应商要求，知悉提交资料的具体内容及要求，并承诺提交资料的真实性。如有虚假，责任由我方承担。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2.我公司充分了解并知悉本次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的目的与用途。即仅作了解项目市场，完善采购需求或设置品目最高限价的依据，和实际招标</w:t>
      </w:r>
      <w:r>
        <w:rPr>
          <w:rFonts w:hint="eastAsia" w:ascii="宋体" w:hAnsi="宋体" w:eastAsia="宋体" w:cs="宋体"/>
          <w:bCs/>
          <w:sz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结果不关联。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3.我公司承诺提交材料不涉及商业秘密。如有，由我方自行承担资料提交后的相关后果。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4.我公司在参加本次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活动前3年内，在经营活动中没有重大违法违纪记录行为；本公司及公司相关工作人员具有良好的职业道德，廉洁自律，遵纪守法，无行贿、欺诈等不良信用记录。我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公司无</w:t>
      </w:r>
      <w:r>
        <w:rPr>
          <w:rFonts w:hint="eastAsia" w:ascii="宋体" w:hAnsi="宋体" w:eastAsia="宋体" w:cs="宋体"/>
          <w:bCs/>
          <w:sz w:val="24"/>
        </w:rPr>
        <w:t>被人民法院列入失信被执行人、重大税收违法案件当事人名单、采购严重违法失信行为记录名单。</w:t>
      </w:r>
    </w:p>
    <w:p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.我方承诺非单位负责人为同一人或者直接控股、管理关系的不同供应商参加本采购项目报价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bCs/>
          <w:sz w:val="24"/>
        </w:rPr>
        <w:t>其他（如有）：承诺如实响应</w:t>
      </w:r>
      <w:r>
        <w:rPr>
          <w:rFonts w:hint="eastAsia" w:ascii="宋体" w:hAnsi="宋体" w:eastAsia="宋体" w:cs="宋体"/>
          <w:bCs/>
          <w:sz w:val="24"/>
          <w:lang w:eastAsia="zh-CN"/>
        </w:rPr>
        <w:t>调研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spacing w:beforeLines="50" w:afterLines="50" w:line="240" w:lineRule="auto"/>
        <w:ind w:firstLine="261" w:firstLineChars="200"/>
        <w:jc w:val="left"/>
        <w:rPr>
          <w:rFonts w:ascii="宋体" w:hAnsi="宋体" w:eastAsia="宋体" w:cs="宋体"/>
          <w:b/>
          <w:bCs/>
          <w:sz w:val="13"/>
          <w:szCs w:val="13"/>
        </w:rPr>
      </w:pPr>
    </w:p>
    <w:p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>
      <w:pPr>
        <w:spacing w:beforeLines="50" w:afterLines="50" w:line="360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WJiYTVmNGU2YjQ0ODgwNDk4YWQwNjBjYWYwNjgifQ=="/>
  </w:docVars>
  <w:rsids>
    <w:rsidRoot w:val="00C65450"/>
    <w:rsid w:val="002B53E9"/>
    <w:rsid w:val="00C65450"/>
    <w:rsid w:val="00E22451"/>
    <w:rsid w:val="02547CC9"/>
    <w:rsid w:val="0A41660A"/>
    <w:rsid w:val="0B471008"/>
    <w:rsid w:val="130D6C9F"/>
    <w:rsid w:val="1C302C21"/>
    <w:rsid w:val="267F179D"/>
    <w:rsid w:val="29FB04DB"/>
    <w:rsid w:val="33C9105B"/>
    <w:rsid w:val="33D321A9"/>
    <w:rsid w:val="465303A4"/>
    <w:rsid w:val="47F17FC8"/>
    <w:rsid w:val="48344D4A"/>
    <w:rsid w:val="4A497994"/>
    <w:rsid w:val="4F1962BD"/>
    <w:rsid w:val="52753446"/>
    <w:rsid w:val="52F22CBD"/>
    <w:rsid w:val="55766B62"/>
    <w:rsid w:val="594B4998"/>
    <w:rsid w:val="5C6D2763"/>
    <w:rsid w:val="5DEA0758"/>
    <w:rsid w:val="65FF35FA"/>
    <w:rsid w:val="683F05A8"/>
    <w:rsid w:val="7A4F7569"/>
    <w:rsid w:val="7ACB412E"/>
    <w:rsid w:val="7B0118B0"/>
    <w:rsid w:val="7F082574"/>
    <w:rsid w:val="7F380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NOTE_Normal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2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519</Characters>
  <Lines>3</Lines>
  <Paragraphs>1</Paragraphs>
  <TotalTime>0</TotalTime>
  <ScaleCrop>false</ScaleCrop>
  <LinksUpToDate>false</LinksUpToDate>
  <CharactersWithSpaces>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2022-04-08T08:39:00Z</dcterms:created>
  <dc:creator>chis</dc:creator>
  <cp:lastModifiedBy>hybx</cp:lastModifiedBy>
  <dcterms:modified xsi:type="dcterms:W3CDTF">2024-12-23T02:05:07Z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4D8FD2823AAC453093D2F82347D033A8_13</vt:lpwstr>
  </property>
</Properties>
</file>