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E4" w:rsidRDefault="00D865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14091" w:type="dxa"/>
        <w:tblInd w:w="91" w:type="dxa"/>
        <w:tblLayout w:type="fixed"/>
        <w:tblLook w:val="04A0"/>
      </w:tblPr>
      <w:tblGrid>
        <w:gridCol w:w="4695"/>
        <w:gridCol w:w="2552"/>
        <w:gridCol w:w="2835"/>
        <w:gridCol w:w="3969"/>
        <w:gridCol w:w="40"/>
      </w:tblGrid>
      <w:tr w:rsidR="00B348E4">
        <w:trPr>
          <w:trHeight w:val="1146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13B9C" w:rsidRPr="00A13B9C" w:rsidRDefault="00D86540">
            <w:pPr>
              <w:widowControl/>
              <w:jc w:val="center"/>
              <w:textAlignment w:val="center"/>
              <w:rPr>
                <w:rFonts w:ascii="公文小标宋简" w:eastAsia="公文小标宋简"/>
                <w:sz w:val="36"/>
                <w:szCs w:val="36"/>
              </w:rPr>
            </w:pPr>
            <w:r w:rsidRPr="00A13B9C"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中山市人民医院南朗分</w:t>
            </w:r>
            <w:bookmarkStart w:id="0" w:name="_GoBack"/>
            <w:bookmarkEnd w:id="0"/>
            <w:r w:rsidR="00A13B9C" w:rsidRPr="00A13B9C">
              <w:rPr>
                <w:rFonts w:ascii="公文小标宋简" w:eastAsia="公文小标宋简" w:hint="eastAsia"/>
                <w:sz w:val="36"/>
                <w:szCs w:val="36"/>
              </w:rPr>
              <w:t>院</w:t>
            </w:r>
          </w:p>
          <w:p w:rsidR="00B348E4" w:rsidRPr="00EF2E9F" w:rsidRDefault="00A13B9C">
            <w:pPr>
              <w:widowControl/>
              <w:jc w:val="center"/>
              <w:textAlignment w:val="center"/>
              <w:rPr>
                <w:rFonts w:ascii="公文小标宋简" w:eastAsia="公文小标宋简" w:hAnsi="仿宋" w:cs="仿宋" w:hint="eastAsia"/>
                <w:sz w:val="36"/>
                <w:szCs w:val="36"/>
              </w:rPr>
            </w:pPr>
            <w:r w:rsidRPr="00EF2E9F">
              <w:rPr>
                <w:rFonts w:ascii="公文小标宋简" w:eastAsia="公文小标宋简" w:hint="eastAsia"/>
                <w:sz w:val="36"/>
                <w:szCs w:val="36"/>
              </w:rPr>
              <w:t>2025年度网络数据安全绩效考核服务</w:t>
            </w:r>
            <w:r w:rsidR="00D86540" w:rsidRPr="00EF2E9F"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项目</w:t>
            </w:r>
            <w:r w:rsidR="00D86540" w:rsidRPr="00EF2E9F">
              <w:rPr>
                <w:rFonts w:ascii="公文小标宋简" w:eastAsia="公文小标宋简" w:hAnsi="仿宋" w:cs="仿宋" w:hint="eastAsia"/>
                <w:sz w:val="36"/>
                <w:szCs w:val="36"/>
              </w:rPr>
              <w:t>市场调研报名表</w:t>
            </w:r>
          </w:p>
          <w:p w:rsidR="00B348E4" w:rsidRDefault="00D86540" w:rsidP="00EF2E9F">
            <w:pPr>
              <w:widowControl/>
              <w:textAlignment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项目名称：</w:t>
            </w:r>
            <w:r w:rsidRPr="00A13B9C">
              <w:rPr>
                <w:rFonts w:ascii="仿宋_GB2312" w:eastAsia="仿宋_GB2312" w:hint="eastAsia"/>
                <w:sz w:val="28"/>
                <w:szCs w:val="28"/>
              </w:rPr>
              <w:t>中山市人民医院南朗分</w:t>
            </w:r>
            <w:r w:rsidR="00A13B9C" w:rsidRPr="00A13B9C">
              <w:rPr>
                <w:rFonts w:ascii="仿宋_GB2312" w:eastAsia="仿宋_GB2312" w:hint="eastAsia"/>
                <w:sz w:val="28"/>
                <w:szCs w:val="28"/>
              </w:rPr>
              <w:t>院2025年度网络数据安全绩效考核服务</w:t>
            </w:r>
            <w:r w:rsidRPr="00A13B9C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</w:tr>
      <w:tr w:rsidR="00B348E4">
        <w:trPr>
          <w:gridAfter w:val="1"/>
          <w:wAfter w:w="40" w:type="dxa"/>
          <w:trHeight w:val="85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B348E4">
        <w:trPr>
          <w:gridAfter w:val="1"/>
          <w:wAfter w:w="40" w:type="dxa"/>
          <w:trHeight w:val="85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B348E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B348E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B348E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B348E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348E4">
        <w:trPr>
          <w:gridAfter w:val="1"/>
          <w:wAfter w:w="40" w:type="dxa"/>
          <w:trHeight w:val="851"/>
        </w:trPr>
        <w:tc>
          <w:tcPr>
            <w:tcW w:w="7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8E4" w:rsidRDefault="00D86540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单位/数量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报价</w:t>
            </w:r>
          </w:p>
        </w:tc>
      </w:tr>
      <w:tr w:rsidR="00B348E4">
        <w:trPr>
          <w:gridAfter w:val="1"/>
          <w:wAfter w:w="40" w:type="dxa"/>
          <w:trHeight w:val="851"/>
        </w:trPr>
        <w:tc>
          <w:tcPr>
            <w:tcW w:w="7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 w:rsidP="00EF2E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中山市人民医院南朗</w:t>
            </w:r>
            <w:r w:rsidR="00A13B9C"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 w:rsidR="00A13B9C" w:rsidRPr="00A13B9C">
              <w:rPr>
                <w:rFonts w:ascii="仿宋_GB2312" w:eastAsia="仿宋_GB2312" w:hint="eastAsia"/>
                <w:sz w:val="24"/>
                <w:szCs w:val="24"/>
              </w:rPr>
              <w:t>2025年度网络数据安全绩效考核服务</w:t>
            </w: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8E4" w:rsidRDefault="000E5781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B348E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B348E4">
        <w:trPr>
          <w:gridAfter w:val="1"/>
          <w:wAfter w:w="40" w:type="dxa"/>
          <w:trHeight w:val="851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B348E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B348E4" w:rsidRDefault="00B348E4"/>
    <w:p w:rsidR="00B348E4" w:rsidRDefault="00D86540">
      <w:pPr>
        <w:widowControl/>
        <w:jc w:val="center"/>
      </w:pPr>
      <w:r>
        <w:rPr>
          <w:rFonts w:ascii="仿宋" w:eastAsia="仿宋" w:hAnsi="仿宋" w:cs="仿宋" w:hint="eastAsia"/>
          <w:color w:val="333333"/>
          <w:sz w:val="18"/>
          <w:szCs w:val="18"/>
        </w:rPr>
        <w:t>（加盖公章）</w:t>
      </w:r>
      <w:r>
        <w:br w:type="page"/>
      </w:r>
    </w:p>
    <w:p w:rsidR="00B348E4" w:rsidRDefault="00D86540">
      <w:pPr>
        <w:jc w:val="center"/>
      </w:pPr>
      <w:r>
        <w:rPr>
          <w:rFonts w:ascii="仿宋" w:eastAsia="仿宋" w:hAnsi="仿宋" w:cs="仿宋" w:hint="eastAsia"/>
          <w:color w:val="333333"/>
          <w:sz w:val="18"/>
          <w:szCs w:val="18"/>
        </w:rPr>
        <w:lastRenderedPageBreak/>
        <w:t>（加盖公章）</w:t>
      </w:r>
    </w:p>
    <w:tbl>
      <w:tblPr>
        <w:tblW w:w="14091" w:type="dxa"/>
        <w:tblInd w:w="91" w:type="dxa"/>
        <w:tblLayout w:type="fixed"/>
        <w:tblLook w:val="04A0"/>
      </w:tblPr>
      <w:tblGrid>
        <w:gridCol w:w="1698"/>
        <w:gridCol w:w="12393"/>
      </w:tblGrid>
      <w:tr w:rsidR="00B348E4">
        <w:trPr>
          <w:trHeight w:val="850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:rsidR="00B348E4" w:rsidRDefault="00D86540">
            <w:pPr>
              <w:pStyle w:val="Style3"/>
              <w:jc w:val="center"/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348E4" w:rsidRDefault="00D8654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D9D9D9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:rsidR="00B348E4" w:rsidRDefault="00B348E4">
      <w:pPr>
        <w:widowControl/>
        <w:jc w:val="left"/>
      </w:pPr>
    </w:p>
    <w:p w:rsidR="00B348E4" w:rsidRDefault="00D86540">
      <w:pPr>
        <w:widowControl/>
        <w:jc w:val="left"/>
      </w:pPr>
      <w:r>
        <w:br w:type="page"/>
      </w:r>
    </w:p>
    <w:p w:rsidR="00B348E4" w:rsidRDefault="00B348E4">
      <w:pPr>
        <w:widowControl/>
        <w:jc w:val="left"/>
      </w:pPr>
    </w:p>
    <w:p w:rsidR="00B348E4" w:rsidRDefault="00D86540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承诺函</w:t>
      </w:r>
    </w:p>
    <w:p w:rsidR="00B348E4" w:rsidRDefault="00D8654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致中山市人民医院南朗分院：</w:t>
      </w:r>
    </w:p>
    <w:p w:rsidR="00B348E4" w:rsidRDefault="00D8654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我方参与（中山市人民医院南朗分</w:t>
      </w:r>
      <w:r w:rsidR="00A13B9C" w:rsidRPr="00A13B9C">
        <w:rPr>
          <w:rFonts w:ascii="仿宋_GB2312" w:eastAsia="仿宋_GB2312" w:hint="eastAsia"/>
          <w:sz w:val="32"/>
          <w:szCs w:val="32"/>
        </w:rPr>
        <w:t>院2025年度网络数据安全绩效考核服务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项目）线上调研活动，承诺</w:t>
      </w:r>
      <w:r>
        <w:rPr>
          <w:rFonts w:ascii="Times New Roman" w:eastAsia="仿宋_GB2312" w:hAnsi="Times New Roman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348E4" w:rsidRDefault="00D8654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具有良好的商业信誉和健全的财务会计制度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348E4" w:rsidRDefault="00D8654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具有依法缴纳税收和社会保障资金的良好记录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348E4" w:rsidRDefault="00D865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参加采购活动前三年内，在经营活动中没有重大违法记录。</w:t>
      </w:r>
    </w:p>
    <w:p w:rsidR="00B348E4" w:rsidRDefault="00B348E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348E4" w:rsidRDefault="00D865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:rsidR="00B348E4" w:rsidRDefault="00D8654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B348E4" w:rsidRDefault="00B348E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348E4" w:rsidRDefault="00D86540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报价供应商（全称并加盖公章）：</w:t>
      </w:r>
    </w:p>
    <w:p w:rsidR="00B348E4" w:rsidRDefault="00D86540">
      <w:pPr>
        <w:spacing w:line="600" w:lineRule="exact"/>
        <w:ind w:firstLineChars="1400" w:firstLine="4480"/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p w:rsidR="00B348E4" w:rsidRDefault="00B348E4">
      <w:pPr>
        <w:pStyle w:val="Style3"/>
      </w:pPr>
    </w:p>
    <w:sectPr w:rsidR="00B348E4" w:rsidSect="00B348E4">
      <w:pgSz w:w="16838" w:h="11906" w:orient="landscape"/>
      <w:pgMar w:top="726" w:right="1440" w:bottom="7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79E" w:rsidRDefault="0015579E" w:rsidP="00A13B9C">
      <w:r>
        <w:separator/>
      </w:r>
    </w:p>
  </w:endnote>
  <w:endnote w:type="continuationSeparator" w:id="1">
    <w:p w:rsidR="0015579E" w:rsidRDefault="0015579E" w:rsidP="00A1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altName w:val="宋体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79E" w:rsidRDefault="0015579E" w:rsidP="00A13B9C">
      <w:r>
        <w:separator/>
      </w:r>
    </w:p>
  </w:footnote>
  <w:footnote w:type="continuationSeparator" w:id="1">
    <w:p w:rsidR="0015579E" w:rsidRDefault="0015579E" w:rsidP="00A13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wZGNjNTc1YjZiNjlkMTViOWYzNzk3NDUzODgyMzkifQ=="/>
  </w:docVars>
  <w:rsids>
    <w:rsidRoot w:val="002F2980"/>
    <w:rsid w:val="00030FCB"/>
    <w:rsid w:val="00067213"/>
    <w:rsid w:val="000830BD"/>
    <w:rsid w:val="000E3730"/>
    <w:rsid w:val="000E5781"/>
    <w:rsid w:val="000E6AC8"/>
    <w:rsid w:val="00135E0F"/>
    <w:rsid w:val="0015579E"/>
    <w:rsid w:val="001A14FA"/>
    <w:rsid w:val="00282471"/>
    <w:rsid w:val="002F2980"/>
    <w:rsid w:val="002F7694"/>
    <w:rsid w:val="00305B12"/>
    <w:rsid w:val="00313AAA"/>
    <w:rsid w:val="003776F5"/>
    <w:rsid w:val="003B70C5"/>
    <w:rsid w:val="003D331D"/>
    <w:rsid w:val="004C1EEA"/>
    <w:rsid w:val="005021DE"/>
    <w:rsid w:val="005F16A4"/>
    <w:rsid w:val="005F4FCC"/>
    <w:rsid w:val="00655AB4"/>
    <w:rsid w:val="006732D0"/>
    <w:rsid w:val="0070160E"/>
    <w:rsid w:val="00730395"/>
    <w:rsid w:val="00746A60"/>
    <w:rsid w:val="008E66FA"/>
    <w:rsid w:val="008F5EFE"/>
    <w:rsid w:val="0090462D"/>
    <w:rsid w:val="0091268A"/>
    <w:rsid w:val="009208B9"/>
    <w:rsid w:val="009803DA"/>
    <w:rsid w:val="009E16C3"/>
    <w:rsid w:val="009E6F10"/>
    <w:rsid w:val="00A13B9C"/>
    <w:rsid w:val="00AB78DD"/>
    <w:rsid w:val="00B07D0A"/>
    <w:rsid w:val="00B348E4"/>
    <w:rsid w:val="00B454BB"/>
    <w:rsid w:val="00B47772"/>
    <w:rsid w:val="00BF3644"/>
    <w:rsid w:val="00C52EE2"/>
    <w:rsid w:val="00C53171"/>
    <w:rsid w:val="00C56A64"/>
    <w:rsid w:val="00C832B4"/>
    <w:rsid w:val="00CA1D82"/>
    <w:rsid w:val="00CC03CD"/>
    <w:rsid w:val="00D449C0"/>
    <w:rsid w:val="00D73AE6"/>
    <w:rsid w:val="00D86540"/>
    <w:rsid w:val="00DA468A"/>
    <w:rsid w:val="00DB2C80"/>
    <w:rsid w:val="00E77945"/>
    <w:rsid w:val="00EC495E"/>
    <w:rsid w:val="00EF2E9F"/>
    <w:rsid w:val="00F100F8"/>
    <w:rsid w:val="00F57C85"/>
    <w:rsid w:val="03EB4795"/>
    <w:rsid w:val="075A00A9"/>
    <w:rsid w:val="0DE456F6"/>
    <w:rsid w:val="12545AD7"/>
    <w:rsid w:val="12CD7B2E"/>
    <w:rsid w:val="15E777CB"/>
    <w:rsid w:val="17A3377F"/>
    <w:rsid w:val="1A831116"/>
    <w:rsid w:val="1C2561AE"/>
    <w:rsid w:val="1DA376A1"/>
    <w:rsid w:val="1E053A69"/>
    <w:rsid w:val="2831063F"/>
    <w:rsid w:val="2A1B4BD8"/>
    <w:rsid w:val="2A201139"/>
    <w:rsid w:val="2D223E1F"/>
    <w:rsid w:val="33661474"/>
    <w:rsid w:val="34883949"/>
    <w:rsid w:val="36441B10"/>
    <w:rsid w:val="39EF539D"/>
    <w:rsid w:val="3C6D2055"/>
    <w:rsid w:val="3D355270"/>
    <w:rsid w:val="455A18CA"/>
    <w:rsid w:val="45AF45DE"/>
    <w:rsid w:val="48820421"/>
    <w:rsid w:val="49AA0F9D"/>
    <w:rsid w:val="4CAE2A43"/>
    <w:rsid w:val="4D0B06CA"/>
    <w:rsid w:val="50962F12"/>
    <w:rsid w:val="50FE3AD7"/>
    <w:rsid w:val="543C651F"/>
    <w:rsid w:val="5713278F"/>
    <w:rsid w:val="5DCA303E"/>
    <w:rsid w:val="62E44055"/>
    <w:rsid w:val="63674FF9"/>
    <w:rsid w:val="65FC7DC1"/>
    <w:rsid w:val="679D76B0"/>
    <w:rsid w:val="6ADF5342"/>
    <w:rsid w:val="6C6A6303"/>
    <w:rsid w:val="6DF0456F"/>
    <w:rsid w:val="705939E1"/>
    <w:rsid w:val="72A703D4"/>
    <w:rsid w:val="778552AE"/>
    <w:rsid w:val="7EAE10E9"/>
    <w:rsid w:val="7ED3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uiPriority w:val="1"/>
    <w:qFormat/>
    <w:rsid w:val="00B348E4"/>
    <w:rPr>
      <w:sz w:val="24"/>
      <w:szCs w:val="24"/>
    </w:rPr>
  </w:style>
  <w:style w:type="paragraph" w:customStyle="1" w:styleId="Default">
    <w:name w:val="Default"/>
    <w:autoRedefine/>
    <w:qFormat/>
    <w:rsid w:val="00B348E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footer"/>
    <w:basedOn w:val="a"/>
    <w:link w:val="Char"/>
    <w:qFormat/>
    <w:rsid w:val="00B34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3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34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_Style 3"/>
    <w:uiPriority w:val="1"/>
    <w:qFormat/>
    <w:rsid w:val="00B348E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7">
    <w:name w:val="表格文字"/>
    <w:basedOn w:val="a"/>
    <w:autoRedefine/>
    <w:qFormat/>
    <w:rsid w:val="00B348E4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Char0">
    <w:name w:val="页眉 Char"/>
    <w:basedOn w:val="a0"/>
    <w:link w:val="a5"/>
    <w:qFormat/>
    <w:rsid w:val="00B348E4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348E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</Words>
  <Characters>447</Characters>
  <Application>Microsoft Office Word</Application>
  <DocSecurity>0</DocSecurity>
  <Lines>3</Lines>
  <Paragraphs>1</Paragraphs>
  <ScaleCrop>false</ScaleCrop>
  <Company>微软中国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8</cp:revision>
  <cp:lastPrinted>2024-08-12T06:44:00Z</cp:lastPrinted>
  <dcterms:created xsi:type="dcterms:W3CDTF">2024-11-26T01:34:00Z</dcterms:created>
  <dcterms:modified xsi:type="dcterms:W3CDTF">2025-01-10T07:11:00Z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016111FD24424DD68312D09A7BEDFB82</vt:lpwstr>
  </property>
</Properties>
</file>